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22.11.2027 - 28.11.2027</w:t>
      </w:r>
    </w:p>
    <w:p>
      <w:r>
        <w:t>Неделя: 22.11.2027 - 28.11.2027</w:t>
      </w:r>
    </w:p>
    <w:p>
      <w:r>
        <w:t>Сформировано: 19.10.2026 22:21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