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29.01.2029 - 04.02.2029</w:t>
      </w:r>
    </w:p>
    <w:p>
      <w:r>
        <w:t>Неделя: 29.01.2029 - 04.02.2029</w:t>
      </w:r>
    </w:p>
    <w:p>
      <w:r>
        <w:t>Сформировано: 22.10.2026 22:05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