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29.12.2031 - 04.01.2032</w:t>
      </w:r>
    </w:p>
    <w:p>
      <w:r>
        <w:t>Неделя: 29.12.2031 - 04.01.2032</w:t>
      </w:r>
    </w:p>
    <w:p>
      <w:r>
        <w:t>Сформировано: 31.10.2026 16:52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