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22.11.2032 - 28.11.2032</w:t>
      </w:r>
    </w:p>
    <w:p>
      <w:r>
        <w:t>Неделя: 22.11.2032 - 28.11.2032</w:t>
      </w:r>
    </w:p>
    <w:p>
      <w:r>
        <w:t>Сформировано: 02.11.2026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