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08.08.2050 - 14.08.2050</w:t>
      </w:r>
    </w:p>
    <w:p>
      <w:r>
        <w:t>Неделя: 08.08.2050 - 14.08.2050</w:t>
      </w:r>
    </w:p>
    <w:p>
      <w:r>
        <w:t>Сформировано: 24.08.2026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12.08.2050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