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11.01.2066 - 17.01.2066</w:t>
      </w:r>
    </w:p>
    <w:p>
      <w:r>
        <w:t>Неделя: 11.01.2066 - 17.01.2066</w:t>
      </w:r>
    </w:p>
    <w:p>
      <w:r>
        <w:t>Сформировано: 19.09.2026 18:32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11.01.2066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12.01.2066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13.01.2066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14.01.2066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15.01.2066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16.01.2066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17.01.2066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