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19.05.2070 - 25.05.2070</w:t>
      </w:r>
    </w:p>
    <w:p>
      <w:r>
        <w:t>Неделя: 19.05.2070 - 25.05.2070</w:t>
      </w:r>
    </w:p>
    <w:p>
      <w:r>
        <w:t>Сформировано: 30.09.2026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